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C" w:rsidRPr="00FF1A6B" w:rsidRDefault="00437B2C" w:rsidP="00437B2C">
      <w:pPr>
        <w:pStyle w:val="Standard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1A6B">
        <w:rPr>
          <w:rFonts w:ascii="Times New Roman" w:eastAsia="Times New Roman" w:hAnsi="Times New Roman" w:cs="Times New Roman"/>
          <w:b/>
        </w:rPr>
        <w:t>Protokół</w:t>
      </w:r>
    </w:p>
    <w:p w:rsidR="00437B2C" w:rsidRPr="00FF1A6B" w:rsidRDefault="00437B2C" w:rsidP="00437B2C">
      <w:pPr>
        <w:pStyle w:val="Standard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1A6B">
        <w:rPr>
          <w:rFonts w:ascii="Times New Roman" w:eastAsia="Times New Roman" w:hAnsi="Times New Roman" w:cs="Times New Roman"/>
          <w:b/>
        </w:rPr>
        <w:t>z  posiedzenia Komisji Rekrutacyjnej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powołanej Zarządzeniem Dyrektora Nr 6/2020 w Karczmiskach z dnia 04.02.2020r. do przeprowadzenia rekrutacji kandydatów do klasy pierwszej o profilu sportowym Szkoły Podstawowej im. Macieja Rataja w Karczmiskach  na rok szkolny 2020/21.</w:t>
      </w:r>
    </w:p>
    <w:p w:rsidR="00437B2C" w:rsidRPr="00FF1A6B" w:rsidRDefault="00437B2C" w:rsidP="00437B2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Komisja Rekrutacyjna pracuje zgodnie z</w:t>
      </w:r>
      <w:r w:rsidRPr="00FF1A6B">
        <w:rPr>
          <w:rFonts w:ascii="Times New Roman" w:hAnsi="Times New Roman" w:cs="Times New Roman"/>
        </w:rPr>
        <w:t xml:space="preserve"> a</w:t>
      </w:r>
      <w:r w:rsidRPr="00FF1A6B">
        <w:rPr>
          <w:rFonts w:ascii="Times New Roman" w:eastAsia="Times New Roman" w:hAnsi="Times New Roman" w:cs="Times New Roman"/>
        </w:rPr>
        <w:t xml:space="preserve">rt. 157 oraz art. 158 oraz art.161 ustawy Prawo Oświatowe   </w:t>
      </w:r>
      <w:r w:rsidRPr="00FF1A6B">
        <w:rPr>
          <w:rFonts w:ascii="Times New Roman" w:eastAsia="Times New Roman" w:hAnsi="Times New Roman" w:cs="Times New Roman"/>
          <w:bCs/>
          <w:lang w:eastAsia="pl-PL"/>
        </w:rPr>
        <w:t>(Dz. U. z 2019r. Poz.1148, 1078, 1287, 1680, 1681, 1818,</w:t>
      </w:r>
      <w:r w:rsidR="003D1A18" w:rsidRPr="00FF1A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F1A6B">
        <w:rPr>
          <w:rFonts w:ascii="Times New Roman" w:eastAsia="Times New Roman" w:hAnsi="Times New Roman" w:cs="Times New Roman"/>
          <w:bCs/>
          <w:lang w:eastAsia="pl-PL"/>
        </w:rPr>
        <w:t>2197 i 2248) w oparciu o Rozporządzenie MEN z dnia 21 sierpnia 2019r. w sprawie  przeprowadzania postępowania rekrutacyjnego oraz postępowania uzupełniającego do publicznych przedszkoli, szkół i placówek (Dz. U. z 2019r., poz. 1737).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 xml:space="preserve">Data posiedzenia Komisji Rekrutacyjnej: </w:t>
      </w:r>
      <w:r w:rsidR="0058746C" w:rsidRPr="00FF1A6B">
        <w:rPr>
          <w:rFonts w:ascii="Times New Roman" w:eastAsia="Times New Roman" w:hAnsi="Times New Roman" w:cs="Times New Roman"/>
          <w:b/>
          <w:bCs/>
        </w:rPr>
        <w:t>25</w:t>
      </w:r>
      <w:r w:rsidRPr="00FF1A6B">
        <w:rPr>
          <w:rFonts w:ascii="Times New Roman" w:eastAsia="Times New Roman" w:hAnsi="Times New Roman" w:cs="Times New Roman"/>
          <w:b/>
          <w:bCs/>
        </w:rPr>
        <w:t>.02.2020r.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 xml:space="preserve">Miejsce posiedzenia Komisji Rekrutacyjnej (, adres): </w:t>
      </w:r>
      <w:r w:rsidRPr="00FF1A6B">
        <w:rPr>
          <w:rFonts w:ascii="Times New Roman" w:eastAsia="Times New Roman" w:hAnsi="Times New Roman" w:cs="Times New Roman"/>
        </w:rPr>
        <w:br/>
        <w:t>Szkoła Podstawowa w Karczmiskach ul. Szkolna 1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Skład Komisji: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 xml:space="preserve">Przewodniczący (imię i nazwisko, stanowisko): </w:t>
      </w:r>
      <w:r w:rsidRPr="00FF1A6B">
        <w:rPr>
          <w:rFonts w:ascii="Times New Roman" w:eastAsia="Times New Roman" w:hAnsi="Times New Roman" w:cs="Times New Roman"/>
          <w:b/>
        </w:rPr>
        <w:t xml:space="preserve"> Marcin Walczyk- przewodnicząc</w:t>
      </w:r>
      <w:r w:rsidR="003D1A18" w:rsidRPr="00FF1A6B">
        <w:rPr>
          <w:rFonts w:ascii="Times New Roman" w:eastAsia="Times New Roman" w:hAnsi="Times New Roman" w:cs="Times New Roman"/>
          <w:b/>
        </w:rPr>
        <w:t>y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Członkowie (imię i nazwisko, stanowisko):</w:t>
      </w:r>
      <w:r w:rsidRPr="00FF1A6B">
        <w:rPr>
          <w:rFonts w:ascii="Times New Roman" w:eastAsia="Times New Roman" w:hAnsi="Times New Roman" w:cs="Times New Roman"/>
        </w:rPr>
        <w:tab/>
        <w:t xml:space="preserve">     </w:t>
      </w:r>
      <w:r w:rsidRPr="00FF1A6B">
        <w:rPr>
          <w:rFonts w:ascii="Times New Roman" w:eastAsia="Times New Roman" w:hAnsi="Times New Roman" w:cs="Times New Roman"/>
          <w:b/>
          <w:bCs/>
        </w:rPr>
        <w:t>1) Dariusz Smaga – sekretarz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FF1A6B">
        <w:rPr>
          <w:rFonts w:ascii="Times New Roman" w:eastAsia="Arial" w:hAnsi="Times New Roman" w:cs="Times New Roman"/>
          <w:b/>
          <w:bCs/>
        </w:rPr>
        <w:t xml:space="preserve">     </w:t>
      </w:r>
      <w:r w:rsidRPr="00FF1A6B">
        <w:rPr>
          <w:rFonts w:ascii="Times New Roman" w:eastAsia="Times New Roman" w:hAnsi="Times New Roman" w:cs="Times New Roman"/>
          <w:b/>
          <w:bCs/>
        </w:rPr>
        <w:t>2) Łukasz Kłak - członek</w:t>
      </w:r>
    </w:p>
    <w:p w:rsidR="00437B2C" w:rsidRPr="00FF1A6B" w:rsidRDefault="00437B2C" w:rsidP="00437B2C">
      <w:pPr>
        <w:pStyle w:val="Standard"/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437B2C" w:rsidRPr="00FF1A6B" w:rsidRDefault="00437B2C" w:rsidP="00437B2C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FF1A6B">
        <w:rPr>
          <w:rFonts w:ascii="Times New Roman" w:eastAsia="Times New Roman" w:hAnsi="Times New Roman" w:cs="Times New Roman"/>
          <w:b/>
        </w:rPr>
        <w:t>Przebieg pracy Komisji Rekrutacyjnej</w:t>
      </w:r>
    </w:p>
    <w:p w:rsidR="00437B2C" w:rsidRPr="00FF1A6B" w:rsidRDefault="00437B2C" w:rsidP="00437B2C">
      <w:pPr>
        <w:pStyle w:val="Standard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Zapoznanie z kryteriami i warunkami przyjęć do klasy pierwszej o profilu sportowym Szkoły Podstawowej im. Macieja Rataja w Karczmiskach  na rok szkolny 2020/21.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</w:rPr>
      </w:pPr>
    </w:p>
    <w:p w:rsidR="00437B2C" w:rsidRPr="00FF1A6B" w:rsidRDefault="00437B2C" w:rsidP="00437B2C">
      <w:pPr>
        <w:pStyle w:val="Standard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Analiza pod względem formalnym i prawnym złożonych wniosków i załączników o przyjęcie do klasy pierwszej o profilu sportowym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</w:rPr>
      </w:pPr>
    </w:p>
    <w:p w:rsidR="00437B2C" w:rsidRPr="00FF1A6B" w:rsidRDefault="00437B2C" w:rsidP="00437B2C">
      <w:pPr>
        <w:pStyle w:val="Standard"/>
        <w:numPr>
          <w:ilvl w:val="0"/>
          <w:numId w:val="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 xml:space="preserve">Do </w:t>
      </w:r>
      <w:r w:rsidRPr="00FF1A6B">
        <w:rPr>
          <w:rFonts w:ascii="Times New Roman" w:eastAsia="Times New Roman" w:hAnsi="Times New Roman" w:cs="Times New Roman"/>
        </w:rPr>
        <w:t xml:space="preserve">klasy pierwszej o profilu sportowym </w:t>
      </w:r>
      <w:r w:rsidRPr="00FF1A6B">
        <w:rPr>
          <w:rFonts w:ascii="Times New Roman" w:eastAsia="Times New Roman" w:hAnsi="Times New Roman" w:cs="Times New Roman"/>
          <w:i/>
        </w:rPr>
        <w:t>wpłynęło 13 wniosków, w tym:</w:t>
      </w:r>
    </w:p>
    <w:p w:rsidR="00437B2C" w:rsidRPr="00FF1A6B" w:rsidRDefault="00437B2C" w:rsidP="00437B2C">
      <w:pPr>
        <w:pStyle w:val="Standard"/>
        <w:numPr>
          <w:ilvl w:val="0"/>
          <w:numId w:val="8"/>
        </w:numPr>
        <w:suppressAutoHyphens w:val="0"/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>wniosków kandydatów zamieszkałych w obwodzie gminy: 13,</w:t>
      </w:r>
    </w:p>
    <w:p w:rsidR="00437B2C" w:rsidRPr="00FF1A6B" w:rsidRDefault="00437B2C" w:rsidP="00437B2C">
      <w:pPr>
        <w:pStyle w:val="Standard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>wniosków kandydatów zamieszkałych poza gminą : 0.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437B2C" w:rsidRPr="00FF1A6B" w:rsidRDefault="00437B2C" w:rsidP="00437B2C">
      <w:pPr>
        <w:pStyle w:val="Standar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 xml:space="preserve">Wnioski, które nie spełniły zasady kompletności dokumentacyjnej:  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>Nie stwierdzono.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437B2C" w:rsidRPr="00FF1A6B" w:rsidRDefault="00437B2C" w:rsidP="00437B2C">
      <w:pPr>
        <w:pStyle w:val="Standard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FF1A6B">
        <w:rPr>
          <w:rFonts w:ascii="Times New Roman" w:eastAsia="Times New Roman" w:hAnsi="Times New Roman" w:cs="Times New Roman"/>
          <w:i/>
        </w:rPr>
        <w:t>Do dalszego postępowania zakwalifikowano 13 wniosków.</w:t>
      </w:r>
    </w:p>
    <w:p w:rsidR="00437B2C" w:rsidRPr="00FF1A6B" w:rsidRDefault="00437B2C" w:rsidP="00437B2C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437B2C" w:rsidRPr="00FF1A6B" w:rsidRDefault="00437B2C" w:rsidP="00437B2C">
      <w:pPr>
        <w:pStyle w:val="Standard"/>
        <w:numPr>
          <w:ilvl w:val="0"/>
          <w:numId w:val="5"/>
        </w:numPr>
        <w:suppressAutoHyphens w:val="0"/>
        <w:spacing w:after="0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Wszyscy kandydaci spełnili warunki i kryteria brane pod uwagę w postępowaniu rekrutacyjnym.</w:t>
      </w:r>
    </w:p>
    <w:p w:rsidR="00C26985" w:rsidRPr="00FF1A6B" w:rsidRDefault="00C26985" w:rsidP="0058746C">
      <w:pPr>
        <w:pStyle w:val="Standard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  <w:i/>
        </w:rPr>
        <w:t xml:space="preserve">W  </w:t>
      </w:r>
      <w:r w:rsidRPr="00FF1A6B">
        <w:rPr>
          <w:rFonts w:ascii="Times New Roman" w:eastAsia="Times New Roman" w:hAnsi="Times New Roman" w:cs="Times New Roman"/>
        </w:rPr>
        <w:t xml:space="preserve">klasie </w:t>
      </w:r>
      <w:r w:rsidR="0058746C" w:rsidRPr="00FF1A6B">
        <w:rPr>
          <w:rFonts w:ascii="Times New Roman" w:eastAsia="Times New Roman" w:hAnsi="Times New Roman" w:cs="Times New Roman"/>
        </w:rPr>
        <w:t>pierwszej</w:t>
      </w:r>
      <w:r w:rsidRPr="00FF1A6B">
        <w:rPr>
          <w:rFonts w:ascii="Times New Roman" w:eastAsia="Times New Roman" w:hAnsi="Times New Roman" w:cs="Times New Roman"/>
        </w:rPr>
        <w:t xml:space="preserve"> o profilu sportowym prowadzony jest nabór na </w:t>
      </w:r>
      <w:r w:rsidRPr="00FF1A6B">
        <w:rPr>
          <w:rFonts w:ascii="Times New Roman" w:eastAsia="Times New Roman" w:hAnsi="Times New Roman" w:cs="Times New Roman"/>
          <w:b/>
        </w:rPr>
        <w:t>2</w:t>
      </w:r>
      <w:r w:rsidR="003F5441">
        <w:rPr>
          <w:rFonts w:ascii="Times New Roman" w:eastAsia="Times New Roman" w:hAnsi="Times New Roman" w:cs="Times New Roman"/>
          <w:b/>
        </w:rPr>
        <w:t>2</w:t>
      </w:r>
      <w:r w:rsidRPr="00FF1A6B">
        <w:rPr>
          <w:rFonts w:ascii="Times New Roman" w:eastAsia="Times New Roman" w:hAnsi="Times New Roman" w:cs="Times New Roman"/>
          <w:b/>
        </w:rPr>
        <w:t xml:space="preserve"> </w:t>
      </w:r>
      <w:r w:rsidRPr="00FF1A6B">
        <w:rPr>
          <w:rFonts w:ascii="Times New Roman" w:eastAsia="Times New Roman" w:hAnsi="Times New Roman" w:cs="Times New Roman"/>
        </w:rPr>
        <w:t>wolnych miejsc</w:t>
      </w:r>
      <w:r w:rsidRPr="00FF1A6B">
        <w:rPr>
          <w:rFonts w:ascii="Times New Roman" w:eastAsia="Times New Roman" w:hAnsi="Times New Roman" w:cs="Times New Roman"/>
          <w:i/>
        </w:rPr>
        <w:t>.</w:t>
      </w:r>
    </w:p>
    <w:p w:rsidR="00437B2C" w:rsidRPr="00FF1A6B" w:rsidRDefault="00437B2C" w:rsidP="00437B2C">
      <w:pPr>
        <w:pStyle w:val="Standard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 xml:space="preserve">Liczba kandydatów zamieszkałych na terenie gminy Karczmiska, których rodzice złożyli wnioski o przyjęcie do klasy pierwszej o profilu sportowym i wskazali je, jako klasę pierwszego wyboru wynosi: </w:t>
      </w:r>
      <w:r w:rsidRPr="00FF1A6B">
        <w:rPr>
          <w:rFonts w:ascii="Times New Roman" w:eastAsia="Times New Roman" w:hAnsi="Times New Roman" w:cs="Times New Roman"/>
          <w:b/>
          <w:bCs/>
        </w:rPr>
        <w:t>13.</w:t>
      </w:r>
    </w:p>
    <w:p w:rsidR="00437B2C" w:rsidRPr="00FF1A6B" w:rsidRDefault="00437B2C" w:rsidP="00437B2C">
      <w:pPr>
        <w:pStyle w:val="Standard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lastRenderedPageBreak/>
        <w:t xml:space="preserve">Liczba kandydatów zamieszkałych poza terenem gminy Karczmiska, których rodzice złożyli wnioski o przyjęcie do klasy pierwszej o profilu sportowym i wskazali je, jako </w:t>
      </w:r>
      <w:r w:rsidR="00D72805" w:rsidRPr="00FF1A6B">
        <w:rPr>
          <w:rFonts w:ascii="Times New Roman" w:eastAsia="Times New Roman" w:hAnsi="Times New Roman" w:cs="Times New Roman"/>
        </w:rPr>
        <w:t xml:space="preserve">klasę </w:t>
      </w:r>
      <w:r w:rsidRPr="00FF1A6B">
        <w:rPr>
          <w:rFonts w:ascii="Times New Roman" w:eastAsia="Times New Roman" w:hAnsi="Times New Roman" w:cs="Times New Roman"/>
        </w:rPr>
        <w:t>pierwszego wyboru wynosi:</w:t>
      </w:r>
      <w:r w:rsidRPr="00FF1A6B">
        <w:rPr>
          <w:rFonts w:ascii="Times New Roman" w:eastAsia="Times New Roman" w:hAnsi="Times New Roman" w:cs="Times New Roman"/>
          <w:b/>
          <w:bCs/>
        </w:rPr>
        <w:t xml:space="preserve"> 0.</w:t>
      </w:r>
    </w:p>
    <w:p w:rsidR="00437B2C" w:rsidRPr="00FF1A6B" w:rsidRDefault="00437B2C" w:rsidP="00437B2C">
      <w:pPr>
        <w:pStyle w:val="Standard"/>
        <w:suppressAutoHyphens w:val="0"/>
        <w:spacing w:after="0"/>
        <w:jc w:val="both"/>
        <w:rPr>
          <w:rFonts w:ascii="Times New Roman" w:eastAsia="Lucida Sans Unicode" w:hAnsi="Times New Roman" w:cs="Times New Roman"/>
          <w:b/>
          <w:bCs/>
          <w:i/>
          <w:u w:val="single"/>
          <w:lang w:eastAsia="hi-IN" w:bidi="hi-IN"/>
        </w:rPr>
      </w:pPr>
    </w:p>
    <w:p w:rsidR="00D72805" w:rsidRPr="00FF1A6B" w:rsidRDefault="00D72805" w:rsidP="00437B2C">
      <w:pPr>
        <w:pStyle w:val="Standard"/>
        <w:suppressAutoHyphens w:val="0"/>
        <w:spacing w:after="0"/>
        <w:jc w:val="both"/>
        <w:rPr>
          <w:rFonts w:ascii="Times New Roman" w:eastAsia="Lucida Sans Unicode" w:hAnsi="Times New Roman" w:cs="Times New Roman"/>
          <w:b/>
          <w:bCs/>
          <w:i/>
          <w:u w:val="single"/>
          <w:lang w:eastAsia="hi-IN" w:bidi="hi-IN"/>
        </w:rPr>
      </w:pPr>
    </w:p>
    <w:p w:rsidR="00437B2C" w:rsidRPr="00FF1A6B" w:rsidRDefault="00437B2C" w:rsidP="00D72805">
      <w:pPr>
        <w:pStyle w:val="Standard"/>
        <w:widowControl w:val="0"/>
        <w:tabs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  <w:r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Lista kandydatów za</w:t>
      </w:r>
      <w:r w:rsidR="00C26985"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 xml:space="preserve">kwalifikowanych do klasy pierwszej o profilu sportowym </w:t>
      </w:r>
      <w:r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w Ka</w:t>
      </w:r>
      <w:r w:rsidR="00C26985"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rczmiskach  w roku szkolnym 2020</w:t>
      </w:r>
      <w:r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/202</w:t>
      </w:r>
      <w:r w:rsidR="00C26985" w:rsidRPr="00FF1A6B"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1</w:t>
      </w:r>
    </w:p>
    <w:p w:rsidR="00437B2C" w:rsidRPr="00FF1A6B" w:rsidRDefault="00437B2C" w:rsidP="00437B2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</w:p>
    <w:p w:rsidR="00437B2C" w:rsidRPr="00FF1A6B" w:rsidRDefault="00437B2C" w:rsidP="00437B2C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253"/>
        <w:gridCol w:w="4294"/>
      </w:tblGrid>
      <w:tr w:rsidR="00437B2C" w:rsidRPr="00FF1A6B" w:rsidTr="00621B0D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Nazwisko i imię kandydata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Informacja o zakwalifikowaniu lub niezakwalifikowaniu kandydata</w:t>
            </w:r>
          </w:p>
        </w:tc>
      </w:tr>
      <w:tr w:rsidR="00437B2C" w:rsidRPr="00FF1A6B" w:rsidTr="00621B0D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proofErr w:type="spellStart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Skrypij</w:t>
            </w:r>
            <w:proofErr w:type="spellEnd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 xml:space="preserve"> Franciszek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Możdżeń Michał Józ</w:t>
            </w:r>
            <w:r w:rsidR="00437B2C"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ef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Patryk Kacper Gaworski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792964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 xml:space="preserve">Filip </w:t>
            </w:r>
            <w:proofErr w:type="spellStart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Goldsztejn</w:t>
            </w:r>
            <w:proofErr w:type="spell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Z</w:t>
            </w:r>
            <w:r w:rsidR="00107D4C"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akwalifikowany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Maria Jarosz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Judyta Nikola Wojnicka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Z</w:t>
            </w:r>
            <w:r w:rsidR="00107D4C"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akwalifikowanie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Franciszek Kozieł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 xml:space="preserve">Bartłomiej </w:t>
            </w:r>
            <w:proofErr w:type="spellStart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Ludi</w:t>
            </w:r>
            <w:r w:rsidR="00107D4C"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an</w:t>
            </w:r>
            <w:proofErr w:type="spell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Piotr Kuchta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proofErr w:type="spellStart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Oliwier</w:t>
            </w:r>
            <w:proofErr w:type="spellEnd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 xml:space="preserve"> Matera</w:t>
            </w: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Z</w:t>
            </w:r>
            <w:r w:rsidR="00107D4C"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akwalifikowany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 xml:space="preserve">Jakub </w:t>
            </w:r>
            <w:proofErr w:type="spellStart"/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Tajer</w:t>
            </w:r>
            <w:proofErr w:type="spell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D72805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Z</w:t>
            </w:r>
            <w:r w:rsidR="00107D4C"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akwalifikowany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Marcel Alan Pętek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  <w:t>Nikodem Wojciechowski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107D4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437B2C" w:rsidRPr="00FF1A6B" w:rsidTr="00621B0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FF1A6B">
              <w:rPr>
                <w:rFonts w:ascii="Times New Roman" w:eastAsia="Lucida Sans Unicode" w:hAnsi="Times New Roman" w:cs="Times New Roman"/>
                <w:lang w:eastAsia="hi-IN" w:bidi="hi-IN"/>
              </w:rPr>
              <w:t>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2C" w:rsidRPr="00FF1A6B" w:rsidRDefault="00437B2C" w:rsidP="00621B0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</w:tbl>
    <w:p w:rsidR="00C26985" w:rsidRPr="00FF1A6B" w:rsidRDefault="00C26985" w:rsidP="004E2D2F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0674" w:rsidRPr="00FF1A6B" w:rsidRDefault="0058746C" w:rsidP="004E2D2F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hAnsi="Times New Roman" w:cs="Times New Roman"/>
          <w:b/>
        </w:rPr>
        <w:t xml:space="preserve">  </w:t>
      </w:r>
      <w:r w:rsidR="00107D4C" w:rsidRPr="00FF1A6B">
        <w:rPr>
          <w:rFonts w:ascii="Times New Roman" w:hAnsi="Times New Roman" w:cs="Times New Roman"/>
        </w:rPr>
        <w:t>Po zakończeniu postępowania rekrutacyjnego do klasy pierwszej o profilu sportowy</w:t>
      </w:r>
      <w:r w:rsidR="00C26985" w:rsidRPr="00FF1A6B">
        <w:rPr>
          <w:rFonts w:ascii="Times New Roman" w:hAnsi="Times New Roman" w:cs="Times New Roman"/>
        </w:rPr>
        <w:t>m</w:t>
      </w:r>
      <w:r w:rsidR="004E2D2F" w:rsidRPr="00FF1A6B">
        <w:rPr>
          <w:rFonts w:ascii="Times New Roman" w:hAnsi="Times New Roman" w:cs="Times New Roman"/>
        </w:rPr>
        <w:t xml:space="preserve"> Szkoły Podstawowej im. Macieja Rataja w Karczmiskach na rok szkolny 2020/21 szkoła posiada jeszcze 9 wolnych miejsc.</w:t>
      </w:r>
    </w:p>
    <w:p w:rsidR="0058746C" w:rsidRPr="00FF1A6B" w:rsidRDefault="0058746C" w:rsidP="004E2D2F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8746C" w:rsidRPr="00FF1A6B" w:rsidRDefault="0058746C" w:rsidP="004E2D2F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hAnsi="Times New Roman" w:cs="Times New Roman"/>
        </w:rPr>
        <w:t>Na tym posiedzenie zakończono.</w:t>
      </w:r>
    </w:p>
    <w:p w:rsidR="00FF1A6B" w:rsidRPr="00FF1A6B" w:rsidRDefault="00FF1A6B" w:rsidP="00FF1A6B">
      <w:pPr>
        <w:pStyle w:val="Standard"/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Protokołował/a:</w:t>
      </w:r>
    </w:p>
    <w:p w:rsidR="00FF1A6B" w:rsidRPr="00FF1A6B" w:rsidRDefault="00FF1A6B" w:rsidP="00FF1A6B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F1A6B" w:rsidRPr="00FF1A6B" w:rsidRDefault="00FF1A6B" w:rsidP="00FF1A6B">
      <w:pPr>
        <w:pStyle w:val="Standard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F1A6B">
        <w:rPr>
          <w:rFonts w:ascii="Times New Roman" w:eastAsia="Times New Roman" w:hAnsi="Times New Roman" w:cs="Times New Roman"/>
        </w:rPr>
        <w:t>Podpisy członków Komisji Rekrutacyjnej:</w:t>
      </w:r>
    </w:p>
    <w:p w:rsidR="00FF1A6B" w:rsidRPr="00FF1A6B" w:rsidRDefault="00FF1A6B" w:rsidP="00FF1A6B">
      <w:pPr>
        <w:pStyle w:val="Standard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FF1A6B">
        <w:rPr>
          <w:rFonts w:ascii="Times New Roman" w:eastAsia="Arial" w:hAnsi="Times New Roman" w:cs="Times New Roman"/>
        </w:rPr>
        <w:t>………………………………</w:t>
      </w:r>
    </w:p>
    <w:p w:rsidR="00FF1A6B" w:rsidRPr="00FF1A6B" w:rsidRDefault="00FF1A6B" w:rsidP="00FF1A6B">
      <w:pPr>
        <w:pStyle w:val="Standard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FF1A6B">
        <w:rPr>
          <w:rFonts w:ascii="Times New Roman" w:eastAsia="Arial" w:hAnsi="Times New Roman" w:cs="Times New Roman"/>
        </w:rPr>
        <w:t>………………………………</w:t>
      </w:r>
    </w:p>
    <w:p w:rsidR="00FF1A6B" w:rsidRPr="00FF1A6B" w:rsidRDefault="00FF1A6B" w:rsidP="00FF1A6B">
      <w:pPr>
        <w:pStyle w:val="Standard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FF1A6B">
        <w:rPr>
          <w:rFonts w:ascii="Times New Roman" w:eastAsia="Arial" w:hAnsi="Times New Roman" w:cs="Times New Roman"/>
        </w:rPr>
        <w:t>…………………………</w:t>
      </w:r>
      <w:r w:rsidRPr="00FF1A6B">
        <w:rPr>
          <w:rFonts w:ascii="Times New Roman" w:eastAsia="Times New Roman" w:hAnsi="Times New Roman" w:cs="Times New Roman"/>
        </w:rPr>
        <w:t>..….</w:t>
      </w:r>
    </w:p>
    <w:p w:rsidR="00FF1A6B" w:rsidRPr="00FF1A6B" w:rsidRDefault="00FF1A6B" w:rsidP="004E2D2F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FF1A6B" w:rsidRPr="00FF1A6B" w:rsidSect="0026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6A"/>
    <w:multiLevelType w:val="multilevel"/>
    <w:tmpl w:val="EAB83412"/>
    <w:styleLink w:val="WW8Num9"/>
    <w:lvl w:ilvl="0">
      <w:start w:val="1"/>
      <w:numFmt w:val="decimal"/>
      <w:lvlText w:val="%1)"/>
      <w:lvlJc w:val="left"/>
      <w:rPr>
        <w:rFonts w:ascii="Arial" w:eastAsia="Times New Roman" w:hAnsi="Arial" w:cs="Arial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761DFD"/>
    <w:multiLevelType w:val="multilevel"/>
    <w:tmpl w:val="3D264A1C"/>
    <w:styleLink w:val="WW8Num10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732468"/>
    <w:multiLevelType w:val="multilevel"/>
    <w:tmpl w:val="D1F8A016"/>
    <w:styleLink w:val="WW8Num7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kern w:val="3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F58668E"/>
    <w:multiLevelType w:val="hybridMultilevel"/>
    <w:tmpl w:val="66C0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17E1"/>
    <w:multiLevelType w:val="multilevel"/>
    <w:tmpl w:val="9BCEB022"/>
    <w:styleLink w:val="WW8Num2"/>
    <w:lvl w:ilvl="0">
      <w:start w:val="1"/>
      <w:numFmt w:val="decimal"/>
      <w:lvlText w:val="%1."/>
      <w:lvlJc w:val="left"/>
      <w:rPr>
        <w:rFonts w:ascii="Arial" w:eastAsia="Times New Roman" w:hAnsi="Arial" w:cs="Arial"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E836F96"/>
    <w:multiLevelType w:val="multilevel"/>
    <w:tmpl w:val="22DA484E"/>
    <w:styleLink w:val="WW8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)"/>
        <w:lvlJc w:val="left"/>
        <w:rPr>
          <w:rFonts w:ascii="Arial" w:eastAsia="Times New Roman" w:hAnsi="Arial" w:cs="Arial"/>
          <w:b w:val="0"/>
          <w:i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37B2C"/>
    <w:rsid w:val="00107D4C"/>
    <w:rsid w:val="00174901"/>
    <w:rsid w:val="00260674"/>
    <w:rsid w:val="003D1A18"/>
    <w:rsid w:val="003F5441"/>
    <w:rsid w:val="00437B2C"/>
    <w:rsid w:val="004E2D2F"/>
    <w:rsid w:val="0058746C"/>
    <w:rsid w:val="00733983"/>
    <w:rsid w:val="00792964"/>
    <w:rsid w:val="00C26985"/>
    <w:rsid w:val="00CA2952"/>
    <w:rsid w:val="00D72805"/>
    <w:rsid w:val="00E67D5D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B2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2">
    <w:name w:val="WW8Num2"/>
    <w:basedOn w:val="Bezlisty"/>
    <w:rsid w:val="00437B2C"/>
    <w:pPr>
      <w:numPr>
        <w:numId w:val="1"/>
      </w:numPr>
    </w:pPr>
  </w:style>
  <w:style w:type="numbering" w:customStyle="1" w:styleId="WW8Num6">
    <w:name w:val="WW8Num6"/>
    <w:basedOn w:val="Bezlisty"/>
    <w:rsid w:val="00437B2C"/>
    <w:pPr>
      <w:numPr>
        <w:numId w:val="2"/>
      </w:numPr>
    </w:pPr>
  </w:style>
  <w:style w:type="numbering" w:customStyle="1" w:styleId="WW8Num7">
    <w:name w:val="WW8Num7"/>
    <w:basedOn w:val="Bezlisty"/>
    <w:rsid w:val="00437B2C"/>
    <w:pPr>
      <w:numPr>
        <w:numId w:val="3"/>
      </w:numPr>
    </w:pPr>
  </w:style>
  <w:style w:type="numbering" w:customStyle="1" w:styleId="WW8Num9">
    <w:name w:val="WW8Num9"/>
    <w:basedOn w:val="Bezlisty"/>
    <w:rsid w:val="00437B2C"/>
    <w:pPr>
      <w:numPr>
        <w:numId w:val="4"/>
      </w:numPr>
    </w:pPr>
  </w:style>
  <w:style w:type="numbering" w:customStyle="1" w:styleId="WW8Num10">
    <w:name w:val="WW8Num10"/>
    <w:basedOn w:val="Bezlisty"/>
    <w:rsid w:val="00437B2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Rysiek jach</cp:lastModifiedBy>
  <cp:revision>2</cp:revision>
  <dcterms:created xsi:type="dcterms:W3CDTF">2020-02-26T15:15:00Z</dcterms:created>
  <dcterms:modified xsi:type="dcterms:W3CDTF">2020-02-26T15:15:00Z</dcterms:modified>
</cp:coreProperties>
</file>